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F6" w:rsidRDefault="002D2EA1" w:rsidP="005803F6">
      <w:pPr>
        <w:jc w:val="center"/>
      </w:pPr>
      <w:r>
        <w:rPr>
          <w:noProof/>
        </w:rPr>
        <w:drawing>
          <wp:inline distT="0" distB="0" distL="0" distR="0">
            <wp:extent cx="1143000" cy="1143000"/>
            <wp:effectExtent l="19050" t="0" r="0" b="0"/>
            <wp:docPr id="1" name="Resim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5803F6" w:rsidRDefault="005803F6" w:rsidP="005803F6">
      <w:pPr>
        <w:jc w:val="center"/>
      </w:pPr>
    </w:p>
    <w:p w:rsidR="00BF2D99" w:rsidRDefault="00BF2D99" w:rsidP="005803F6">
      <w:pPr>
        <w:jc w:val="center"/>
      </w:pPr>
    </w:p>
    <w:p w:rsidR="005803F6" w:rsidRPr="005803F6" w:rsidRDefault="005803F6" w:rsidP="005803F6">
      <w:pPr>
        <w:jc w:val="center"/>
        <w:rPr>
          <w:b/>
          <w:sz w:val="28"/>
          <w:szCs w:val="28"/>
        </w:rPr>
      </w:pPr>
      <w:r w:rsidRPr="005803F6">
        <w:rPr>
          <w:b/>
          <w:sz w:val="28"/>
          <w:szCs w:val="28"/>
        </w:rPr>
        <w:t>GAZİANTEP ÜNİVERSİTESİ</w:t>
      </w:r>
    </w:p>
    <w:p w:rsidR="005803F6" w:rsidRPr="005803F6" w:rsidRDefault="005803F6" w:rsidP="005803F6">
      <w:pPr>
        <w:jc w:val="center"/>
        <w:rPr>
          <w:b/>
          <w:sz w:val="28"/>
          <w:szCs w:val="28"/>
        </w:rPr>
      </w:pPr>
    </w:p>
    <w:p w:rsidR="005803F6" w:rsidRPr="005803F6" w:rsidRDefault="00D94109" w:rsidP="005803F6">
      <w:pPr>
        <w:jc w:val="center"/>
        <w:rPr>
          <w:b/>
          <w:sz w:val="28"/>
          <w:szCs w:val="28"/>
        </w:rPr>
      </w:pPr>
      <w:r>
        <w:rPr>
          <w:b/>
          <w:sz w:val="28"/>
          <w:szCs w:val="28"/>
        </w:rPr>
        <w:t xml:space="preserve">TEKNİK BİLİMLER </w:t>
      </w:r>
      <w:r w:rsidR="005803F6" w:rsidRPr="005803F6">
        <w:rPr>
          <w:b/>
          <w:sz w:val="28"/>
          <w:szCs w:val="28"/>
        </w:rPr>
        <w:t>MESLEK YÜKSEKOKULU</w:t>
      </w:r>
    </w:p>
    <w:p w:rsidR="005803F6" w:rsidRPr="005803F6" w:rsidRDefault="005803F6" w:rsidP="005803F6">
      <w:pPr>
        <w:jc w:val="center"/>
        <w:rPr>
          <w:b/>
          <w:sz w:val="28"/>
          <w:szCs w:val="28"/>
        </w:rPr>
      </w:pPr>
    </w:p>
    <w:p w:rsidR="005803F6" w:rsidRPr="005803F6" w:rsidRDefault="005803F6" w:rsidP="005803F6">
      <w:pPr>
        <w:jc w:val="center"/>
        <w:rPr>
          <w:b/>
          <w:sz w:val="28"/>
          <w:szCs w:val="28"/>
        </w:rPr>
      </w:pPr>
      <w:r w:rsidRPr="005803F6">
        <w:rPr>
          <w:b/>
          <w:sz w:val="28"/>
          <w:szCs w:val="28"/>
        </w:rPr>
        <w:t>BİLGİSAYAR PROGRAMCILIĞI</w:t>
      </w:r>
    </w:p>
    <w:p w:rsidR="005803F6" w:rsidRDefault="005803F6" w:rsidP="005803F6">
      <w:pPr>
        <w:jc w:val="center"/>
      </w:pPr>
    </w:p>
    <w:p w:rsidR="00BF2D99" w:rsidRDefault="00BF2D99" w:rsidP="005803F6">
      <w:pPr>
        <w:jc w:val="center"/>
      </w:pPr>
    </w:p>
    <w:p w:rsidR="00BF2D99" w:rsidRDefault="00BF2D99" w:rsidP="005803F6">
      <w:pPr>
        <w:jc w:val="center"/>
      </w:pPr>
    </w:p>
    <w:p w:rsidR="00BF2D99" w:rsidRDefault="00BF2D99" w:rsidP="005803F6">
      <w:pPr>
        <w:jc w:val="center"/>
      </w:pPr>
    </w:p>
    <w:p w:rsidR="005803F6" w:rsidRDefault="00D94109" w:rsidP="005803F6">
      <w:pPr>
        <w:jc w:val="center"/>
      </w:pPr>
      <w:r>
        <w:t>BLG 299</w:t>
      </w:r>
      <w:r w:rsidR="00BF2D99">
        <w:t xml:space="preserve"> </w:t>
      </w:r>
      <w:r>
        <w:t>BİTİRME PROJESİ</w:t>
      </w:r>
    </w:p>
    <w:p w:rsidR="005803F6" w:rsidRDefault="005803F6" w:rsidP="005803F6">
      <w:pPr>
        <w:jc w:val="center"/>
      </w:pPr>
    </w:p>
    <w:p w:rsidR="005803F6" w:rsidRDefault="005803F6" w:rsidP="005803F6">
      <w:pPr>
        <w:jc w:val="center"/>
      </w:pPr>
    </w:p>
    <w:p w:rsidR="005803F6" w:rsidRDefault="005803F6" w:rsidP="005803F6">
      <w:pPr>
        <w:jc w:val="center"/>
      </w:pPr>
    </w:p>
    <w:p w:rsidR="005803F6" w:rsidRDefault="005803F6" w:rsidP="005803F6">
      <w:pPr>
        <w:jc w:val="center"/>
      </w:pPr>
    </w:p>
    <w:p w:rsidR="005803F6" w:rsidRDefault="005803F6" w:rsidP="005803F6">
      <w:pPr>
        <w:jc w:val="center"/>
      </w:pPr>
    </w:p>
    <w:p w:rsidR="005803F6" w:rsidRDefault="005803F6" w:rsidP="005803F6">
      <w:pPr>
        <w:jc w:val="center"/>
      </w:pPr>
    </w:p>
    <w:p w:rsidR="005803F6" w:rsidRDefault="005803F6" w:rsidP="005803F6">
      <w:pPr>
        <w:jc w:val="center"/>
      </w:pPr>
    </w:p>
    <w:p w:rsidR="005803F6" w:rsidRDefault="005803F6" w:rsidP="005803F6">
      <w:pPr>
        <w:jc w:val="center"/>
      </w:pPr>
    </w:p>
    <w:p w:rsidR="005803F6" w:rsidRDefault="005803F6" w:rsidP="005803F6">
      <w:pPr>
        <w:jc w:val="center"/>
      </w:pPr>
    </w:p>
    <w:p w:rsidR="005803F6" w:rsidRDefault="005803F6" w:rsidP="005803F6">
      <w:pPr>
        <w:jc w:val="center"/>
      </w:pPr>
      <w:r>
        <w:t>“ÖDEVİN KONUSU”</w:t>
      </w:r>
    </w:p>
    <w:p w:rsidR="005803F6" w:rsidRDefault="005803F6" w:rsidP="005803F6">
      <w:pPr>
        <w:jc w:val="center"/>
      </w:pPr>
    </w:p>
    <w:p w:rsidR="005803F6" w:rsidRDefault="005803F6" w:rsidP="005803F6">
      <w:pPr>
        <w:jc w:val="center"/>
      </w:pPr>
    </w:p>
    <w:p w:rsidR="005803F6" w:rsidRDefault="005803F6" w:rsidP="005803F6">
      <w:pPr>
        <w:jc w:val="center"/>
      </w:pPr>
    </w:p>
    <w:p w:rsidR="005803F6" w:rsidRDefault="005803F6" w:rsidP="005803F6">
      <w:pPr>
        <w:jc w:val="center"/>
      </w:pPr>
    </w:p>
    <w:p w:rsidR="005803F6" w:rsidRDefault="005803F6" w:rsidP="005803F6">
      <w:pPr>
        <w:jc w:val="center"/>
      </w:pPr>
    </w:p>
    <w:p w:rsidR="005803F6" w:rsidRDefault="005803F6" w:rsidP="005803F6">
      <w:pPr>
        <w:ind w:left="2124" w:firstLine="708"/>
      </w:pPr>
      <w:r w:rsidRPr="005803F6">
        <w:rPr>
          <w:b/>
        </w:rPr>
        <w:t>Öğrenci No</w:t>
      </w:r>
      <w:r>
        <w:tab/>
        <w:t xml:space="preserve">:  </w:t>
      </w:r>
    </w:p>
    <w:p w:rsidR="005803F6" w:rsidRDefault="005803F6" w:rsidP="005803F6">
      <w:pPr>
        <w:ind w:left="2124" w:firstLine="708"/>
      </w:pPr>
      <w:r w:rsidRPr="005803F6">
        <w:rPr>
          <w:b/>
        </w:rPr>
        <w:t>Adı Soyadı</w:t>
      </w:r>
      <w:r>
        <w:tab/>
        <w:t xml:space="preserve">: </w:t>
      </w:r>
      <w:r>
        <w:tab/>
      </w:r>
    </w:p>
    <w:p w:rsidR="005803F6" w:rsidRDefault="005803F6" w:rsidP="005803F6">
      <w:pPr>
        <w:ind w:left="2124" w:firstLine="708"/>
        <w:rPr>
          <w:b/>
        </w:rPr>
      </w:pPr>
    </w:p>
    <w:p w:rsidR="005803F6" w:rsidRDefault="005803F6" w:rsidP="005803F6">
      <w:pPr>
        <w:ind w:left="2124" w:firstLine="708"/>
        <w:rPr>
          <w:b/>
        </w:rPr>
      </w:pPr>
    </w:p>
    <w:p w:rsidR="005803F6" w:rsidRDefault="005803F6" w:rsidP="005803F6">
      <w:pPr>
        <w:ind w:left="2124" w:firstLine="708"/>
        <w:rPr>
          <w:b/>
        </w:rPr>
      </w:pPr>
    </w:p>
    <w:p w:rsidR="005803F6" w:rsidRDefault="005803F6" w:rsidP="005803F6">
      <w:pPr>
        <w:ind w:left="2124" w:firstLine="708"/>
        <w:rPr>
          <w:b/>
        </w:rPr>
      </w:pPr>
    </w:p>
    <w:p w:rsidR="005803F6" w:rsidRDefault="005803F6" w:rsidP="005803F6">
      <w:pPr>
        <w:ind w:left="2124" w:firstLine="708"/>
        <w:rPr>
          <w:b/>
        </w:rPr>
      </w:pPr>
    </w:p>
    <w:p w:rsidR="005803F6" w:rsidRDefault="005803F6" w:rsidP="005803F6">
      <w:pPr>
        <w:ind w:left="2124" w:firstLine="708"/>
        <w:rPr>
          <w:b/>
        </w:rPr>
      </w:pPr>
    </w:p>
    <w:p w:rsidR="005803F6" w:rsidRDefault="005803F6" w:rsidP="005803F6">
      <w:pPr>
        <w:ind w:left="2124" w:firstLine="708"/>
        <w:rPr>
          <w:b/>
        </w:rPr>
      </w:pPr>
    </w:p>
    <w:p w:rsidR="005803F6" w:rsidRDefault="005803F6" w:rsidP="005803F6">
      <w:pPr>
        <w:ind w:left="2124" w:firstLine="708"/>
        <w:rPr>
          <w:b/>
        </w:rPr>
      </w:pPr>
    </w:p>
    <w:p w:rsidR="005803F6" w:rsidRDefault="005803F6" w:rsidP="005803F6">
      <w:pPr>
        <w:ind w:left="2124" w:firstLine="708"/>
      </w:pPr>
      <w:r w:rsidRPr="005803F6">
        <w:rPr>
          <w:b/>
        </w:rPr>
        <w:t>Danışman</w:t>
      </w:r>
      <w:r>
        <w:t xml:space="preserve"> : Öğr.Gör. M.Ersin AKAY</w:t>
      </w:r>
    </w:p>
    <w:p w:rsidR="005803F6" w:rsidRDefault="005803F6" w:rsidP="005803F6">
      <w:pPr>
        <w:ind w:left="2124" w:firstLine="708"/>
      </w:pPr>
    </w:p>
    <w:p w:rsidR="005803F6" w:rsidRDefault="005803F6" w:rsidP="005803F6">
      <w:pPr>
        <w:ind w:left="2124" w:firstLine="708"/>
      </w:pPr>
    </w:p>
    <w:p w:rsidR="005803F6" w:rsidRDefault="005803F6" w:rsidP="005803F6">
      <w:pPr>
        <w:ind w:left="2124" w:firstLine="708"/>
      </w:pPr>
    </w:p>
    <w:p w:rsidR="005803F6" w:rsidRDefault="005803F6" w:rsidP="005803F6">
      <w:pPr>
        <w:ind w:left="2124" w:firstLine="708"/>
      </w:pPr>
    </w:p>
    <w:p w:rsidR="005803F6" w:rsidRDefault="005803F6" w:rsidP="00BF2D99"/>
    <w:p w:rsidR="005803F6" w:rsidRDefault="005803F6" w:rsidP="005803F6">
      <w:pPr>
        <w:jc w:val="both"/>
      </w:pPr>
    </w:p>
    <w:p w:rsidR="005803F6" w:rsidRDefault="005803F6" w:rsidP="005803F6">
      <w:pPr>
        <w:jc w:val="both"/>
        <w:rPr>
          <w:sz w:val="28"/>
          <w:szCs w:val="28"/>
        </w:rPr>
      </w:pPr>
      <w:r>
        <w:rPr>
          <w:sz w:val="28"/>
          <w:szCs w:val="28"/>
        </w:rPr>
        <w:t>İÇİNDEKİLER</w:t>
      </w:r>
    </w:p>
    <w:p w:rsidR="005803F6" w:rsidRDefault="005803F6" w:rsidP="005803F6">
      <w:pPr>
        <w:jc w:val="both"/>
        <w:rPr>
          <w:sz w:val="28"/>
          <w:szCs w:val="28"/>
        </w:rPr>
      </w:pPr>
    </w:p>
    <w:p w:rsidR="00BF2D99" w:rsidRDefault="005803F6" w:rsidP="005803F6">
      <w:pPr>
        <w:jc w:val="both"/>
        <w:rPr>
          <w:u w:val="single"/>
        </w:rPr>
      </w:pPr>
      <w:r w:rsidRPr="005803F6">
        <w:t xml:space="preserve">1. </w:t>
      </w:r>
      <w:r w:rsidRPr="005803F6">
        <w:rPr>
          <w:u w:val="single"/>
        </w:rPr>
        <w:t>BAŞLIK</w:t>
      </w:r>
      <w:r>
        <w:rPr>
          <w:u w:val="single"/>
        </w:rPr>
        <w:t>-A</w:t>
      </w:r>
      <w:r w:rsidRPr="005803F6">
        <w:rPr>
          <w:u w:val="single"/>
        </w:rPr>
        <w:t>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5803F6">
        <w:rPr>
          <w:u w:val="single"/>
        </w:rPr>
        <w:t>__</w:t>
      </w:r>
      <w:r w:rsidRPr="005803F6">
        <w:rPr>
          <w:u w:val="single"/>
        </w:rPr>
        <w:tab/>
      </w:r>
      <w:r>
        <w:rPr>
          <w:u w:val="single"/>
        </w:rPr>
        <w:t>1</w:t>
      </w:r>
    </w:p>
    <w:p w:rsidR="00BF2D99" w:rsidRPr="00BF2D99" w:rsidRDefault="00BF2D99" w:rsidP="005803F6">
      <w:pPr>
        <w:jc w:val="both"/>
        <w:rPr>
          <w:u w:val="single"/>
        </w:rPr>
      </w:pPr>
      <w:r w:rsidRPr="00BF2D99">
        <w:t xml:space="preserve"> </w:t>
      </w:r>
      <w:r>
        <w:tab/>
        <w:t xml:space="preserve">1.1 </w:t>
      </w:r>
      <w:r w:rsidRPr="00BF2D99">
        <w:rPr>
          <w:u w:val="single"/>
        </w:rPr>
        <w:t xml:space="preserve">Alt Başlık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1</w:t>
      </w:r>
    </w:p>
    <w:p w:rsidR="005803F6" w:rsidRDefault="005803F6" w:rsidP="005803F6">
      <w:pPr>
        <w:jc w:val="both"/>
        <w:rPr>
          <w:u w:val="single"/>
        </w:rPr>
      </w:pPr>
      <w:r>
        <w:t>2</w:t>
      </w:r>
      <w:r w:rsidRPr="005803F6">
        <w:t xml:space="preserve">. </w:t>
      </w:r>
      <w:r w:rsidRPr="005803F6">
        <w:rPr>
          <w:u w:val="single"/>
        </w:rPr>
        <w:t>BAŞLIK</w:t>
      </w:r>
      <w:r>
        <w:rPr>
          <w:u w:val="single"/>
        </w:rPr>
        <w:t>-B</w:t>
      </w:r>
      <w:r w:rsidRPr="005803F6">
        <w:rPr>
          <w:u w:val="single"/>
        </w:rPr>
        <w:t>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5803F6">
        <w:rPr>
          <w:u w:val="single"/>
        </w:rPr>
        <w:t>__</w:t>
      </w:r>
      <w:r w:rsidRPr="005803F6">
        <w:rPr>
          <w:u w:val="single"/>
        </w:rPr>
        <w:tab/>
      </w:r>
      <w:r>
        <w:rPr>
          <w:u w:val="single"/>
        </w:rPr>
        <w:t>4</w:t>
      </w:r>
    </w:p>
    <w:p w:rsidR="005803F6" w:rsidRDefault="005803F6" w:rsidP="005803F6">
      <w:pPr>
        <w:jc w:val="both"/>
        <w:rPr>
          <w:u w:val="single"/>
        </w:rPr>
      </w:pPr>
      <w:r>
        <w:t>3</w:t>
      </w:r>
      <w:r w:rsidRPr="005803F6">
        <w:t xml:space="preserve">. </w:t>
      </w:r>
      <w:r w:rsidRPr="005803F6">
        <w:rPr>
          <w:u w:val="single"/>
        </w:rPr>
        <w:t>BAŞLIK</w:t>
      </w:r>
      <w:r>
        <w:rPr>
          <w:u w:val="single"/>
        </w:rPr>
        <w:t>-C</w:t>
      </w:r>
      <w:r w:rsidRPr="005803F6">
        <w:rPr>
          <w:u w:val="single"/>
        </w:rPr>
        <w:t>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5803F6">
        <w:rPr>
          <w:u w:val="single"/>
        </w:rPr>
        <w:t>__</w:t>
      </w:r>
      <w:r w:rsidRPr="005803F6">
        <w:rPr>
          <w:u w:val="single"/>
        </w:rPr>
        <w:tab/>
      </w:r>
      <w:r>
        <w:rPr>
          <w:u w:val="single"/>
        </w:rPr>
        <w:t>5</w:t>
      </w:r>
    </w:p>
    <w:p w:rsidR="005803F6" w:rsidRDefault="005803F6" w:rsidP="005803F6">
      <w:pPr>
        <w:jc w:val="both"/>
        <w:rPr>
          <w:u w:val="single"/>
        </w:rPr>
      </w:pPr>
      <w:r>
        <w:t>4</w:t>
      </w:r>
      <w:r w:rsidRPr="005803F6">
        <w:t xml:space="preserve">. </w:t>
      </w:r>
      <w:r w:rsidRPr="005803F6">
        <w:rPr>
          <w:u w:val="single"/>
        </w:rPr>
        <w:t>BAŞLIK</w:t>
      </w:r>
      <w:r>
        <w:rPr>
          <w:u w:val="single"/>
        </w:rPr>
        <w:t>-D</w:t>
      </w:r>
      <w:r w:rsidRPr="005803F6">
        <w:rPr>
          <w:u w:val="single"/>
        </w:rPr>
        <w:t>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5803F6">
        <w:rPr>
          <w:u w:val="single"/>
        </w:rPr>
        <w:t>__</w:t>
      </w:r>
      <w:r w:rsidRPr="005803F6">
        <w:rPr>
          <w:u w:val="single"/>
        </w:rPr>
        <w:tab/>
      </w:r>
      <w:r>
        <w:rPr>
          <w:u w:val="single"/>
        </w:rPr>
        <w:t>8</w:t>
      </w:r>
    </w:p>
    <w:p w:rsidR="005803F6" w:rsidRDefault="005803F6" w:rsidP="005803F6">
      <w:pPr>
        <w:jc w:val="both"/>
        <w:rPr>
          <w:u w:val="single"/>
        </w:rPr>
      </w:pPr>
    </w:p>
    <w:p w:rsidR="005803F6" w:rsidRDefault="000E0A13" w:rsidP="005803F6">
      <w:pPr>
        <w:jc w:val="both"/>
        <w:rPr>
          <w:u w:val="single"/>
        </w:rPr>
      </w:pPr>
      <w:r>
        <w:rPr>
          <w:u w:val="single"/>
        </w:rPr>
        <w:t>KAYNAKÇA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10</w:t>
      </w: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Default="005803F6" w:rsidP="005803F6">
      <w:pPr>
        <w:jc w:val="both"/>
        <w:rPr>
          <w:u w:val="single"/>
        </w:rPr>
      </w:pPr>
    </w:p>
    <w:p w:rsidR="005803F6" w:rsidRPr="00D94109" w:rsidRDefault="005803F6" w:rsidP="005803F6">
      <w:pPr>
        <w:jc w:val="both"/>
        <w:rPr>
          <w:b/>
          <w:sz w:val="28"/>
          <w:szCs w:val="28"/>
        </w:rPr>
      </w:pPr>
      <w:r w:rsidRPr="00D94109">
        <w:rPr>
          <w:b/>
          <w:sz w:val="28"/>
          <w:szCs w:val="28"/>
        </w:rPr>
        <w:t>1.BAŞLIK-A</w:t>
      </w:r>
    </w:p>
    <w:p w:rsidR="005803F6" w:rsidRDefault="005803F6" w:rsidP="005803F6">
      <w:pPr>
        <w:jc w:val="both"/>
        <w:rPr>
          <w:sz w:val="28"/>
          <w:szCs w:val="28"/>
        </w:rPr>
      </w:pPr>
    </w:p>
    <w:p w:rsidR="005803F6" w:rsidRDefault="005803F6" w:rsidP="00BF2D99">
      <w:pPr>
        <w:spacing w:line="360" w:lineRule="auto"/>
        <w:jc w:val="both"/>
        <w:rPr>
          <w:shd w:val="clear" w:color="auto" w:fill="FFFFFF"/>
        </w:rPr>
      </w:pPr>
      <w:r w:rsidRPr="005803F6">
        <w:rPr>
          <w:shd w:val="clear" w:color="auto" w:fill="FFFFFF"/>
        </w:rPr>
        <w:t>Güneydoğu Anadolu Bölgesinde büyük bir ticaret ve sanayi merkezi olan Gaziantep ilinin adını taşıyan Üniversitemiz, eğitim-öğretime 1973 yılında ODTÜ Mühendislik Fakültesi’ne bağlı olarak kurulan Makine Mühendisliği Bölümü ile başlamıştır. 27 Haziran 1987 yılında ise yeni kurulan çeşitli fakülte ve yüksekokulların da ilavesi ile Üniversitemiz tüzel kişiliğine kavuşmuştur.</w:t>
      </w:r>
    </w:p>
    <w:p w:rsidR="00BF2D99" w:rsidRDefault="00BF2D99" w:rsidP="005803F6">
      <w:pPr>
        <w:jc w:val="both"/>
        <w:rPr>
          <w:shd w:val="clear" w:color="auto" w:fill="FFFFFF"/>
        </w:rPr>
      </w:pPr>
    </w:p>
    <w:p w:rsidR="00BF2D99" w:rsidRDefault="00BF2D99" w:rsidP="00BF2D99">
      <w:pPr>
        <w:numPr>
          <w:ilvl w:val="1"/>
          <w:numId w:val="1"/>
        </w:numPr>
        <w:jc w:val="both"/>
        <w:rPr>
          <w:b/>
          <w:shd w:val="clear" w:color="auto" w:fill="FFFFFF"/>
        </w:rPr>
      </w:pPr>
      <w:r>
        <w:rPr>
          <w:b/>
          <w:shd w:val="clear" w:color="auto" w:fill="FFFFFF"/>
        </w:rPr>
        <w:t>Alt Başlık</w:t>
      </w:r>
    </w:p>
    <w:p w:rsidR="00BF2D99" w:rsidRDefault="00BF2D99" w:rsidP="00BF2D99">
      <w:pPr>
        <w:jc w:val="both"/>
        <w:rPr>
          <w:b/>
          <w:shd w:val="clear" w:color="auto" w:fill="FFFFFF"/>
        </w:rPr>
      </w:pPr>
    </w:p>
    <w:p w:rsidR="00BF2D99" w:rsidRDefault="00BF2D99" w:rsidP="00BF2D99">
      <w:pPr>
        <w:spacing w:line="360" w:lineRule="auto"/>
        <w:jc w:val="both"/>
        <w:rPr>
          <w:shd w:val="clear" w:color="auto" w:fill="FFFFFF"/>
        </w:rPr>
      </w:pPr>
      <w:r>
        <w:rPr>
          <w:shd w:val="clear" w:color="auto" w:fill="FFFFFF"/>
        </w:rPr>
        <w:t>B</w:t>
      </w:r>
      <w:r w:rsidRPr="005803F6">
        <w:rPr>
          <w:shd w:val="clear" w:color="auto" w:fill="FFFFFF"/>
        </w:rPr>
        <w:t>ağlı olarak kurulan Makine Mühendisliği Bölümü ile başlamıştır. 27 Haziran 1987 yılında ise yeni kurulan çeşitli fakülte ve yüksekokulların da ilavesi ile Üniversitemiz tüzel kişiliğine kavuşmuştur.</w:t>
      </w:r>
    </w:p>
    <w:p w:rsidR="00BF2D99" w:rsidRDefault="00BF2D99"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p>
    <w:p w:rsidR="000E0A13" w:rsidRDefault="000E0A13" w:rsidP="00BF2D99">
      <w:pPr>
        <w:jc w:val="both"/>
        <w:rPr>
          <w:b/>
        </w:rPr>
      </w:pPr>
      <w:r>
        <w:rPr>
          <w:b/>
        </w:rPr>
        <w:lastRenderedPageBreak/>
        <w:t>KAYNAKÇA</w:t>
      </w:r>
    </w:p>
    <w:p w:rsidR="000E0A13" w:rsidRDefault="000E0A13" w:rsidP="00BF2D99">
      <w:pPr>
        <w:jc w:val="both"/>
        <w:rPr>
          <w:b/>
        </w:rPr>
      </w:pPr>
      <w:r>
        <w:rPr>
          <w:b/>
        </w:rPr>
        <w:t>1.</w:t>
      </w:r>
    </w:p>
    <w:p w:rsidR="000E0A13" w:rsidRDefault="000E0A13" w:rsidP="00BF2D99">
      <w:pPr>
        <w:jc w:val="both"/>
        <w:rPr>
          <w:b/>
        </w:rPr>
      </w:pPr>
      <w:r>
        <w:rPr>
          <w:b/>
        </w:rPr>
        <w:t>2.</w:t>
      </w:r>
    </w:p>
    <w:p w:rsidR="000E0A13" w:rsidRDefault="000E0A13" w:rsidP="00BF2D99">
      <w:pPr>
        <w:jc w:val="both"/>
        <w:rPr>
          <w:b/>
        </w:rPr>
      </w:pPr>
      <w:r>
        <w:rPr>
          <w:b/>
        </w:rPr>
        <w:t>3.</w:t>
      </w:r>
    </w:p>
    <w:p w:rsidR="000E0A13" w:rsidRPr="00BF2D99" w:rsidRDefault="000E0A13" w:rsidP="00BF2D99">
      <w:pPr>
        <w:jc w:val="both"/>
        <w:rPr>
          <w:b/>
        </w:rPr>
      </w:pPr>
      <w:r>
        <w:rPr>
          <w:b/>
        </w:rPr>
        <w:t>…</w:t>
      </w:r>
    </w:p>
    <w:sectPr w:rsidR="000E0A13" w:rsidRPr="00BF2D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201D0"/>
    <w:multiLevelType w:val="multilevel"/>
    <w:tmpl w:val="4900D4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5803F6"/>
    <w:rsid w:val="000E0A13"/>
    <w:rsid w:val="002D2EA1"/>
    <w:rsid w:val="005803F6"/>
    <w:rsid w:val="00915FBC"/>
    <w:rsid w:val="00BF2D99"/>
    <w:rsid w:val="00D941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Words>
  <Characters>930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gmyo</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eakay</dc:creator>
  <cp:lastModifiedBy>finders</cp:lastModifiedBy>
  <cp:revision>2</cp:revision>
  <dcterms:created xsi:type="dcterms:W3CDTF">2017-04-26T10:08:00Z</dcterms:created>
  <dcterms:modified xsi:type="dcterms:W3CDTF">2017-04-26T10:08:00Z</dcterms:modified>
</cp:coreProperties>
</file>